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C77" w:rsidRPr="00816FEB" w:rsidRDefault="00845C77" w:rsidP="00845C77">
      <w:pPr>
        <w:jc w:val="center"/>
        <w:rPr>
          <w:rFonts w:ascii="Arial" w:hAnsi="Arial" w:cs="Arial"/>
          <w:b/>
          <w:sz w:val="40"/>
          <w:szCs w:val="40"/>
        </w:rPr>
      </w:pPr>
      <w:bookmarkStart w:id="0" w:name="_GoBack"/>
      <w:r w:rsidRPr="00816FEB">
        <w:rPr>
          <w:rFonts w:ascii="Verdana" w:hAnsi="Verdana" w:cs="Arial"/>
          <w:b/>
          <w:sz w:val="28"/>
          <w:szCs w:val="40"/>
        </w:rPr>
        <w:t>Endlich Urlaub</w:t>
      </w:r>
      <w:r w:rsidR="008D4849" w:rsidRPr="00816FEB">
        <w:rPr>
          <w:rFonts w:ascii="Verdana" w:hAnsi="Verdana" w:cs="Arial"/>
          <w:b/>
          <w:sz w:val="28"/>
          <w:szCs w:val="40"/>
        </w:rPr>
        <w:t xml:space="preserve"> </w:t>
      </w:r>
      <w:r w:rsidR="0078128A" w:rsidRPr="00816FEB">
        <w:rPr>
          <w:rFonts w:ascii="Verdana" w:hAnsi="Verdana" w:cs="Arial"/>
          <w:b/>
          <w:sz w:val="28"/>
          <w:szCs w:val="40"/>
        </w:rPr>
        <w:t>–</w:t>
      </w:r>
      <w:r w:rsidR="00626C4A" w:rsidRPr="00816FEB">
        <w:rPr>
          <w:rFonts w:ascii="Verdana" w:hAnsi="Verdana" w:cs="Arial"/>
          <w:b/>
          <w:sz w:val="28"/>
          <w:szCs w:val="40"/>
        </w:rPr>
        <w:t xml:space="preserve"> </w:t>
      </w:r>
      <w:r w:rsidRPr="00816FEB">
        <w:rPr>
          <w:rFonts w:ascii="Verdana" w:hAnsi="Verdana" w:cs="Arial"/>
          <w:b/>
          <w:sz w:val="28"/>
          <w:szCs w:val="40"/>
        </w:rPr>
        <w:t>ab nach Mallorca</w:t>
      </w:r>
      <w:r w:rsidRPr="00816FEB">
        <w:rPr>
          <w:rFonts w:ascii="Arial" w:hAnsi="Arial" w:cs="Arial"/>
          <w:b/>
          <w:sz w:val="40"/>
          <w:szCs w:val="40"/>
        </w:rPr>
        <w:t>!</w:t>
      </w:r>
      <w:bookmarkEnd w:id="0"/>
    </w:p>
    <w:p w:rsidR="00845C77" w:rsidRPr="00BF3225" w:rsidRDefault="00E35106" w:rsidP="00845C77">
      <w:pPr>
        <w:rPr>
          <w:rFonts w:ascii="Arial" w:hAnsi="Arial" w:cs="Arial"/>
          <w:sz w:val="40"/>
          <w:szCs w:val="40"/>
        </w:rPr>
      </w:pPr>
      <w:r>
        <w:rPr>
          <w:rFonts w:ascii="Arial" w:hAnsi="Arial" w:cs="Arial"/>
          <w:noProof/>
          <w:szCs w:val="32"/>
        </w:rPr>
        <w:drawing>
          <wp:anchor distT="0" distB="0" distL="114300" distR="114300" simplePos="0" relativeHeight="251658240" behindDoc="1" locked="0" layoutInCell="1" allowOverlap="1" wp14:anchorId="3B82D34F" wp14:editId="24F15332">
            <wp:simplePos x="0" y="0"/>
            <wp:positionH relativeFrom="column">
              <wp:posOffset>-635</wp:posOffset>
            </wp:positionH>
            <wp:positionV relativeFrom="paragraph">
              <wp:posOffset>62865</wp:posOffset>
            </wp:positionV>
            <wp:extent cx="5760720" cy="1687830"/>
            <wp:effectExtent l="0" t="0" r="0" b="762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xabay mallorca.jpg"/>
                    <pic:cNvPicPr/>
                  </pic:nvPicPr>
                  <pic:blipFill>
                    <a:blip r:embed="rId12">
                      <a:extLst>
                        <a:ext uri="{28A0092B-C50C-407E-A947-70E740481C1C}">
                          <a14:useLocalDpi xmlns:a14="http://schemas.microsoft.com/office/drawing/2010/main" val="0"/>
                        </a:ext>
                      </a:extLst>
                    </a:blip>
                    <a:stretch>
                      <a:fillRect/>
                    </a:stretch>
                  </pic:blipFill>
                  <pic:spPr>
                    <a:xfrm>
                      <a:off x="0" y="0"/>
                      <a:ext cx="5760720" cy="1687830"/>
                    </a:xfrm>
                    <a:prstGeom prst="rect">
                      <a:avLst/>
                    </a:prstGeom>
                    <a:ln>
                      <a:noFill/>
                    </a:ln>
                    <a:effectLst>
                      <a:softEdge rad="112500"/>
                    </a:effectLst>
                  </pic:spPr>
                </pic:pic>
              </a:graphicData>
            </a:graphic>
          </wp:anchor>
        </w:drawing>
      </w:r>
    </w:p>
    <w:p w:rsidR="00845C77" w:rsidRDefault="00845C77" w:rsidP="00845C77">
      <w:pPr>
        <w:tabs>
          <w:tab w:val="center" w:pos="4536"/>
        </w:tabs>
        <w:rPr>
          <w:rFonts w:ascii="Arial" w:hAnsi="Arial" w:cs="Arial"/>
          <w:szCs w:val="32"/>
        </w:rPr>
      </w:pPr>
      <w:r>
        <w:rPr>
          <w:rFonts w:ascii="Arial" w:hAnsi="Arial" w:cs="Arial"/>
          <w:szCs w:val="32"/>
        </w:rPr>
        <w:tab/>
      </w:r>
    </w:p>
    <w:p w:rsidR="00626C4A" w:rsidRDefault="00626C4A" w:rsidP="00845C77">
      <w:pPr>
        <w:rPr>
          <w:rFonts w:ascii="Arial" w:hAnsi="Arial" w:cs="Arial"/>
          <w:szCs w:val="32"/>
        </w:rPr>
      </w:pPr>
    </w:p>
    <w:p w:rsidR="00626C4A" w:rsidRDefault="00626C4A" w:rsidP="00845C77">
      <w:pPr>
        <w:rPr>
          <w:rFonts w:ascii="Arial" w:hAnsi="Arial" w:cs="Arial"/>
          <w:szCs w:val="32"/>
        </w:rPr>
      </w:pPr>
    </w:p>
    <w:p w:rsidR="00626C4A" w:rsidRDefault="00626C4A" w:rsidP="00845C77">
      <w:pPr>
        <w:rPr>
          <w:rFonts w:ascii="Arial" w:hAnsi="Arial" w:cs="Arial"/>
          <w:szCs w:val="32"/>
        </w:rPr>
      </w:pPr>
    </w:p>
    <w:p w:rsidR="00626C4A" w:rsidRDefault="00626C4A" w:rsidP="00845C77">
      <w:pPr>
        <w:rPr>
          <w:rFonts w:ascii="Arial" w:hAnsi="Arial" w:cs="Arial"/>
          <w:szCs w:val="32"/>
        </w:rPr>
      </w:pPr>
    </w:p>
    <w:p w:rsidR="00845C77" w:rsidRDefault="00845C77" w:rsidP="00845C77">
      <w:pPr>
        <w:rPr>
          <w:rFonts w:ascii="Arial" w:hAnsi="Arial" w:cs="Arial"/>
          <w:szCs w:val="32"/>
        </w:rPr>
      </w:pPr>
    </w:p>
    <w:p w:rsidR="00845C77" w:rsidRDefault="00845C77" w:rsidP="00845C77">
      <w:pPr>
        <w:rPr>
          <w:rFonts w:ascii="Arial" w:hAnsi="Arial" w:cs="Arial"/>
          <w:szCs w:val="32"/>
        </w:rPr>
      </w:pPr>
    </w:p>
    <w:p w:rsidR="002107AA" w:rsidRPr="00D62B38" w:rsidRDefault="000538FD" w:rsidP="002107AA">
      <w:pPr>
        <w:ind w:left="5664" w:firstLine="708"/>
        <w:rPr>
          <w:rFonts w:ascii="Arial" w:hAnsi="Arial" w:cs="Arial"/>
          <w:color w:val="FFFFFF" w:themeColor="background1"/>
          <w:sz w:val="16"/>
          <w:szCs w:val="16"/>
        </w:rPr>
      </w:pPr>
      <w:r>
        <w:rPr>
          <w:rFonts w:ascii="Arial" w:hAnsi="Arial" w:cs="Arial"/>
          <w:color w:val="FFFFFF" w:themeColor="background1"/>
          <w:sz w:val="16"/>
          <w:szCs w:val="16"/>
        </w:rPr>
        <w:t xml:space="preserve">          </w:t>
      </w:r>
      <w:r w:rsidR="002107AA" w:rsidRPr="00D62B38">
        <w:rPr>
          <w:rFonts w:ascii="Arial" w:hAnsi="Arial" w:cs="Arial"/>
          <w:color w:val="FFFFFF" w:themeColor="background1"/>
          <w:sz w:val="16"/>
          <w:szCs w:val="16"/>
        </w:rPr>
        <w:t>https://pixabay.com/de/</w:t>
      </w:r>
    </w:p>
    <w:p w:rsidR="00D62B38" w:rsidRDefault="00D62B38" w:rsidP="00D62B38">
      <w:pPr>
        <w:rPr>
          <w:rFonts w:ascii="Arial" w:hAnsi="Arial" w:cs="Arial"/>
          <w:sz w:val="40"/>
          <w:szCs w:val="40"/>
        </w:rPr>
      </w:pPr>
    </w:p>
    <w:p w:rsidR="00845C77" w:rsidRDefault="00845C77" w:rsidP="00845C77">
      <w:pPr>
        <w:rPr>
          <w:rFonts w:ascii="Arial" w:hAnsi="Arial" w:cs="Arial"/>
          <w:sz w:val="36"/>
          <w:szCs w:val="36"/>
        </w:rPr>
      </w:pPr>
    </w:p>
    <w:p w:rsidR="00845C77" w:rsidRPr="00E35106" w:rsidRDefault="00845C77" w:rsidP="00845C77">
      <w:pPr>
        <w:rPr>
          <w:rFonts w:ascii="Verdana" w:hAnsi="Verdana" w:cs="Arial"/>
          <w:sz w:val="28"/>
          <w:szCs w:val="32"/>
        </w:rPr>
      </w:pPr>
      <w:r w:rsidRPr="00E35106">
        <w:rPr>
          <w:rFonts w:ascii="Verdana" w:hAnsi="Verdana" w:cs="Arial"/>
          <w:sz w:val="28"/>
          <w:szCs w:val="32"/>
        </w:rPr>
        <w:t>Ibrahim und seine Kumpels planen einen gemeinsamen Urlaub auf Mallorca. Einen Urlaubstag wollen die Jungs auf jeden Fall damit verbringen, die Insel mit einem Mietwagen zu erkunden. Hierbei stoßen sie unter anderem auf folgende Angebote:</w:t>
      </w:r>
    </w:p>
    <w:p w:rsidR="00845C77" w:rsidRDefault="00845C77" w:rsidP="00845C77">
      <w:pPr>
        <w:rPr>
          <w:rFonts w:ascii="Arial" w:hAnsi="Arial" w:cs="Arial"/>
          <w:sz w:val="32"/>
          <w:szCs w:val="32"/>
        </w:rPr>
      </w:pPr>
    </w:p>
    <w:p w:rsidR="00BF3225" w:rsidRPr="00BF3225" w:rsidRDefault="00BF3225" w:rsidP="00845C77">
      <w:pPr>
        <w:rPr>
          <w:rFonts w:ascii="Arial" w:hAnsi="Arial" w:cs="Arial"/>
          <w:sz w:val="32"/>
          <w:szCs w:val="32"/>
        </w:rPr>
      </w:pPr>
    </w:p>
    <w:p w:rsidR="00845C77" w:rsidRPr="00E35106" w:rsidRDefault="00845C77" w:rsidP="00845C77">
      <w:pPr>
        <w:ind w:left="360"/>
        <w:rPr>
          <w:rFonts w:ascii="Verdana" w:hAnsi="Verdana" w:cs="Arial"/>
          <w:sz w:val="28"/>
          <w:szCs w:val="32"/>
        </w:rPr>
      </w:pPr>
      <w:r w:rsidRPr="00E35106">
        <w:rPr>
          <w:rFonts w:ascii="Verdana" w:hAnsi="Verdana" w:cs="Arial"/>
          <w:sz w:val="28"/>
          <w:szCs w:val="32"/>
        </w:rPr>
        <w:t>A1) Grundgebühr von 20 € zzgl. 50</w:t>
      </w:r>
      <w:r w:rsidR="00A574E9" w:rsidRPr="00E35106">
        <w:rPr>
          <w:rFonts w:ascii="Verdana" w:hAnsi="Verdana" w:cs="Arial"/>
          <w:sz w:val="28"/>
          <w:szCs w:val="32"/>
        </w:rPr>
        <w:t xml:space="preserve"> </w:t>
      </w:r>
      <w:r w:rsidRPr="00E35106">
        <w:rPr>
          <w:rFonts w:ascii="Verdana" w:hAnsi="Verdana" w:cs="Arial"/>
          <w:sz w:val="28"/>
          <w:szCs w:val="32"/>
        </w:rPr>
        <w:t>ct je Kilometer</w:t>
      </w:r>
    </w:p>
    <w:p w:rsidR="00845C77" w:rsidRPr="00E35106" w:rsidRDefault="00845C77" w:rsidP="00845C77">
      <w:pPr>
        <w:pStyle w:val="Listenabsatz"/>
        <w:rPr>
          <w:rFonts w:ascii="Verdana" w:hAnsi="Verdana" w:cs="Arial"/>
          <w:sz w:val="28"/>
          <w:szCs w:val="32"/>
        </w:rPr>
      </w:pPr>
    </w:p>
    <w:p w:rsidR="00845C77" w:rsidRPr="00E35106" w:rsidRDefault="00845C77" w:rsidP="00845C77">
      <w:pPr>
        <w:ind w:left="360"/>
        <w:rPr>
          <w:rFonts w:ascii="Verdana" w:hAnsi="Verdana" w:cs="Arial"/>
          <w:sz w:val="28"/>
          <w:szCs w:val="32"/>
        </w:rPr>
      </w:pPr>
      <w:r w:rsidRPr="00E35106">
        <w:rPr>
          <w:rFonts w:ascii="Verdana" w:hAnsi="Verdana" w:cs="Arial"/>
          <w:sz w:val="28"/>
          <w:szCs w:val="32"/>
        </w:rPr>
        <w:t xml:space="preserve">A2) 1,50 € pro Kilometer </w:t>
      </w:r>
    </w:p>
    <w:p w:rsidR="00845C77" w:rsidRPr="00E35106" w:rsidRDefault="00845C77" w:rsidP="00845C77">
      <w:pPr>
        <w:rPr>
          <w:rFonts w:ascii="Verdana" w:hAnsi="Verdana" w:cs="Arial"/>
          <w:sz w:val="28"/>
          <w:szCs w:val="32"/>
        </w:rPr>
      </w:pPr>
    </w:p>
    <w:p w:rsidR="00845C77" w:rsidRPr="00E35106" w:rsidRDefault="00845C77" w:rsidP="00845C77">
      <w:pPr>
        <w:ind w:left="360"/>
        <w:rPr>
          <w:rFonts w:ascii="Verdana" w:hAnsi="Verdana" w:cs="Arial"/>
          <w:sz w:val="28"/>
          <w:szCs w:val="32"/>
        </w:rPr>
      </w:pPr>
      <w:r w:rsidRPr="00E35106">
        <w:rPr>
          <w:rFonts w:ascii="Verdana" w:hAnsi="Verdana" w:cs="Arial"/>
          <w:sz w:val="28"/>
          <w:szCs w:val="32"/>
        </w:rPr>
        <w:t>A3) Tagesflatrate von 60 €</w:t>
      </w:r>
    </w:p>
    <w:p w:rsidR="00845C77" w:rsidRDefault="00845C77" w:rsidP="00845C77">
      <w:pPr>
        <w:rPr>
          <w:rFonts w:ascii="Arial" w:hAnsi="Arial" w:cs="Arial"/>
          <w:b/>
          <w:i/>
          <w:sz w:val="32"/>
          <w:szCs w:val="32"/>
          <w:u w:val="single"/>
        </w:rPr>
      </w:pPr>
    </w:p>
    <w:p w:rsidR="00BF3225" w:rsidRPr="00BF3225" w:rsidRDefault="00BF3225" w:rsidP="00845C77">
      <w:pPr>
        <w:rPr>
          <w:rFonts w:ascii="Arial" w:hAnsi="Arial" w:cs="Arial"/>
          <w:b/>
          <w:i/>
          <w:sz w:val="32"/>
          <w:szCs w:val="32"/>
          <w:u w:val="single"/>
        </w:rPr>
      </w:pPr>
    </w:p>
    <w:p w:rsidR="00845C77" w:rsidRPr="00E35106" w:rsidRDefault="002C6162" w:rsidP="00845C77">
      <w:pPr>
        <w:rPr>
          <w:rFonts w:ascii="Verdana" w:hAnsi="Verdana" w:cs="Arial"/>
          <w:b/>
          <w:i/>
          <w:sz w:val="28"/>
          <w:szCs w:val="32"/>
          <w:u w:val="single"/>
        </w:rPr>
      </w:pPr>
      <w:r w:rsidRPr="00E35106">
        <w:rPr>
          <w:rFonts w:ascii="Verdana" w:hAnsi="Verdana" w:cs="Arial"/>
          <w:b/>
          <w:i/>
          <w:sz w:val="28"/>
          <w:szCs w:val="32"/>
          <w:u w:val="single"/>
        </w:rPr>
        <w:t>Arbeitsauftrag</w:t>
      </w:r>
      <w:r w:rsidR="00845C77" w:rsidRPr="00E35106">
        <w:rPr>
          <w:rFonts w:ascii="Verdana" w:hAnsi="Verdana" w:cs="Arial"/>
          <w:b/>
          <w:i/>
          <w:sz w:val="28"/>
          <w:szCs w:val="32"/>
          <w:u w:val="single"/>
        </w:rPr>
        <w:t>:</w:t>
      </w:r>
    </w:p>
    <w:p w:rsidR="00845C77" w:rsidRPr="00BF3225" w:rsidRDefault="002C6162" w:rsidP="00845C77">
      <w:pPr>
        <w:rPr>
          <w:sz w:val="32"/>
          <w:szCs w:val="32"/>
        </w:rPr>
      </w:pPr>
      <w:r w:rsidRPr="00E35106">
        <w:rPr>
          <w:rFonts w:ascii="Verdana" w:hAnsi="Verdana" w:cs="Arial"/>
          <w:sz w:val="28"/>
          <w:szCs w:val="32"/>
        </w:rPr>
        <w:t>Unterstützen Sie die Jungs bei der Angebotswahl</w:t>
      </w:r>
      <w:r w:rsidRPr="00BF3225">
        <w:rPr>
          <w:rFonts w:ascii="Arial" w:hAnsi="Arial" w:cs="Arial"/>
          <w:sz w:val="32"/>
          <w:szCs w:val="32"/>
        </w:rPr>
        <w:t>.</w:t>
      </w:r>
      <w:r w:rsidR="00845C77" w:rsidRPr="00BF3225">
        <w:rPr>
          <w:sz w:val="32"/>
          <w:szCs w:val="32"/>
        </w:rPr>
        <w:t xml:space="preserve"> </w:t>
      </w:r>
      <w:r w:rsidR="00845C77" w:rsidRPr="00BF3225">
        <w:rPr>
          <w:noProof/>
          <w:sz w:val="32"/>
          <w:szCs w:val="32"/>
        </w:rPr>
        <mc:AlternateContent>
          <mc:Choice Requires="wps">
            <w:drawing>
              <wp:inline distT="0" distB="0" distL="0" distR="0" wp14:anchorId="3A696E11" wp14:editId="79B0435C">
                <wp:extent cx="304800" cy="304800"/>
                <wp:effectExtent l="0" t="0" r="0" b="0"/>
                <wp:docPr id="4" name="Rechteck 4" descr="Bildergebnis für smily"/>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9282BB6" id="Rechteck 4" o:spid="_x0000_s1026" alt="Bildergebnis für smily"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Ba6ToPzQIAANYFAAAOAAAAAAAAAAAAAAAAAC4CAABkcnMvZTJvRG9jLnhtbFBLAQIt&#10;ABQABgAIAAAAIQBMoOks2AAAAAMBAAAPAAAAAAAAAAAAAAAAACcFAABkcnMvZG93bnJldi54bWxQ&#10;SwUGAAAAAAQABADzAAAALAYAAAAA&#10;" filled="f" stroked="f">
                <o:lock v:ext="edit" aspectratio="t"/>
                <w10:anchorlock/>
              </v:rect>
            </w:pict>
          </mc:Fallback>
        </mc:AlternateContent>
      </w:r>
    </w:p>
    <w:p w:rsidR="00845C77" w:rsidRDefault="00845C77" w:rsidP="00845C77">
      <w:pPr>
        <w:rPr>
          <w:rFonts w:ascii="Arial" w:hAnsi="Arial" w:cs="Arial"/>
          <w:b/>
          <w:i/>
          <w:sz w:val="32"/>
          <w:szCs w:val="32"/>
          <w:u w:val="single"/>
        </w:rPr>
      </w:pPr>
    </w:p>
    <w:p w:rsidR="00BF3225" w:rsidRPr="00E35106" w:rsidRDefault="00BF3225" w:rsidP="00845C77">
      <w:pPr>
        <w:rPr>
          <w:rFonts w:ascii="Verdana" w:hAnsi="Verdana" w:cs="Arial"/>
          <w:b/>
          <w:i/>
          <w:sz w:val="28"/>
          <w:szCs w:val="32"/>
          <w:u w:val="single"/>
        </w:rPr>
      </w:pPr>
    </w:p>
    <w:p w:rsidR="00845C77" w:rsidRPr="00E35106" w:rsidRDefault="00845C77" w:rsidP="002C6162">
      <w:pPr>
        <w:tabs>
          <w:tab w:val="left" w:pos="6912"/>
        </w:tabs>
        <w:rPr>
          <w:rFonts w:ascii="Verdana" w:hAnsi="Verdana" w:cs="Arial"/>
          <w:b/>
          <w:i/>
          <w:sz w:val="28"/>
          <w:szCs w:val="32"/>
          <w:u w:val="single"/>
        </w:rPr>
      </w:pPr>
      <w:r w:rsidRPr="00E35106">
        <w:rPr>
          <w:rFonts w:ascii="Verdana" w:hAnsi="Verdana" w:cs="Arial"/>
          <w:b/>
          <w:i/>
          <w:sz w:val="28"/>
          <w:szCs w:val="32"/>
          <w:u w:val="single"/>
        </w:rPr>
        <w:t>Tipps:</w:t>
      </w:r>
    </w:p>
    <w:p w:rsidR="00AA34DB" w:rsidRDefault="00AA34DB" w:rsidP="002C6162">
      <w:pPr>
        <w:tabs>
          <w:tab w:val="left" w:pos="6912"/>
        </w:tabs>
        <w:rPr>
          <w:rFonts w:ascii="Arial" w:hAnsi="Arial" w:cs="Arial"/>
          <w:b/>
          <w:i/>
          <w:sz w:val="32"/>
          <w:szCs w:val="32"/>
          <w:u w:val="single"/>
        </w:rPr>
      </w:pP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AA34DB" w:rsidTr="00AA34DB">
        <w:trPr>
          <w:jc w:val="center"/>
        </w:trPr>
        <w:tc>
          <w:tcPr>
            <w:tcW w:w="3070" w:type="dxa"/>
            <w:vAlign w:val="center"/>
          </w:tcPr>
          <w:p w:rsidR="00AA34DB" w:rsidRPr="00E35106" w:rsidRDefault="00AA34DB" w:rsidP="00AA34DB">
            <w:pPr>
              <w:tabs>
                <w:tab w:val="left" w:pos="6912"/>
              </w:tabs>
              <w:jc w:val="center"/>
              <w:rPr>
                <w:rFonts w:ascii="Verdana" w:hAnsi="Verdana" w:cs="Arial"/>
                <w:b/>
                <w:i/>
                <w:sz w:val="28"/>
                <w:szCs w:val="32"/>
                <w:u w:val="single"/>
              </w:rPr>
            </w:pPr>
            <w:r w:rsidRPr="00E35106">
              <w:rPr>
                <w:rFonts w:ascii="Verdana" w:hAnsi="Verdana" w:cs="Arial"/>
                <w:sz w:val="28"/>
                <w:szCs w:val="32"/>
              </w:rPr>
              <w:t>Tipp 1:</w:t>
            </w:r>
          </w:p>
        </w:tc>
        <w:tc>
          <w:tcPr>
            <w:tcW w:w="3071" w:type="dxa"/>
            <w:vAlign w:val="center"/>
          </w:tcPr>
          <w:p w:rsidR="00AA34DB" w:rsidRPr="00E35106" w:rsidRDefault="00AA34DB" w:rsidP="00AA34DB">
            <w:pPr>
              <w:tabs>
                <w:tab w:val="left" w:pos="6912"/>
              </w:tabs>
              <w:jc w:val="center"/>
              <w:rPr>
                <w:rFonts w:ascii="Verdana" w:hAnsi="Verdana" w:cs="Arial"/>
                <w:b/>
                <w:i/>
                <w:sz w:val="28"/>
                <w:szCs w:val="32"/>
                <w:u w:val="single"/>
              </w:rPr>
            </w:pPr>
            <w:r w:rsidRPr="00E35106">
              <w:rPr>
                <w:rFonts w:ascii="Verdana" w:hAnsi="Verdana" w:cs="Arial"/>
                <w:sz w:val="28"/>
                <w:szCs w:val="32"/>
              </w:rPr>
              <w:t>Tipp 2:</w:t>
            </w:r>
          </w:p>
        </w:tc>
        <w:tc>
          <w:tcPr>
            <w:tcW w:w="3071" w:type="dxa"/>
            <w:vAlign w:val="center"/>
          </w:tcPr>
          <w:p w:rsidR="00AA34DB" w:rsidRPr="00E35106" w:rsidRDefault="00AA34DB" w:rsidP="00AA34DB">
            <w:pPr>
              <w:tabs>
                <w:tab w:val="left" w:pos="6912"/>
              </w:tabs>
              <w:jc w:val="center"/>
              <w:rPr>
                <w:rFonts w:ascii="Verdana" w:hAnsi="Verdana" w:cs="Arial"/>
                <w:b/>
                <w:i/>
                <w:sz w:val="28"/>
                <w:szCs w:val="32"/>
                <w:u w:val="single"/>
              </w:rPr>
            </w:pPr>
            <w:r w:rsidRPr="00E35106">
              <w:rPr>
                <w:rFonts w:ascii="Verdana" w:hAnsi="Verdana" w:cs="Arial"/>
                <w:sz w:val="28"/>
                <w:szCs w:val="32"/>
              </w:rPr>
              <w:t>Tipp 3:</w:t>
            </w:r>
          </w:p>
        </w:tc>
      </w:tr>
      <w:tr w:rsidR="00AA34DB" w:rsidTr="00AA34DB">
        <w:trPr>
          <w:jc w:val="center"/>
        </w:trPr>
        <w:tc>
          <w:tcPr>
            <w:tcW w:w="3070" w:type="dxa"/>
            <w:vAlign w:val="center"/>
          </w:tcPr>
          <w:p w:rsidR="00AA34DB" w:rsidRDefault="00AA34DB" w:rsidP="00AA34DB">
            <w:pPr>
              <w:tabs>
                <w:tab w:val="left" w:pos="6912"/>
              </w:tabs>
              <w:jc w:val="center"/>
              <w:rPr>
                <w:rFonts w:ascii="Arial" w:hAnsi="Arial" w:cs="Arial"/>
                <w:b/>
                <w:i/>
                <w:sz w:val="32"/>
                <w:szCs w:val="32"/>
                <w:u w:val="single"/>
              </w:rPr>
            </w:pPr>
            <w:r>
              <w:rPr>
                <w:noProof/>
              </w:rPr>
              <w:drawing>
                <wp:inline distT="0" distB="0" distL="0" distR="0" wp14:anchorId="6DD71876" wp14:editId="6FD25070">
                  <wp:extent cx="1439545" cy="1439545"/>
                  <wp:effectExtent l="0" t="0" r="8255" b="8255"/>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ipp1.png"/>
                          <pic:cNvPicPr/>
                        </pic:nvPicPr>
                        <pic:blipFill>
                          <a:blip r:embed="rId13">
                            <a:extLst>
                              <a:ext uri="{28A0092B-C50C-407E-A947-70E740481C1C}">
                                <a14:useLocalDpi xmlns:a14="http://schemas.microsoft.com/office/drawing/2010/main" val="0"/>
                              </a:ext>
                            </a:extLst>
                          </a:blip>
                          <a:stretch>
                            <a:fillRect/>
                          </a:stretch>
                        </pic:blipFill>
                        <pic:spPr bwMode="auto">
                          <a:xfrm>
                            <a:off x="0" y="0"/>
                            <a:ext cx="1439545" cy="1439545"/>
                          </a:xfrm>
                          <a:prstGeom prst="rect">
                            <a:avLst/>
                          </a:prstGeom>
                          <a:ln>
                            <a:noFill/>
                          </a:ln>
                          <a:extLst>
                            <a:ext uri="{53640926-AAD7-44D8-BBD7-CCE9431645EC}">
                              <a14:shadowObscured xmlns:a14="http://schemas.microsoft.com/office/drawing/2010/main"/>
                            </a:ext>
                          </a:extLst>
                        </pic:spPr>
                      </pic:pic>
                    </a:graphicData>
                  </a:graphic>
                </wp:inline>
              </w:drawing>
            </w:r>
          </w:p>
        </w:tc>
        <w:tc>
          <w:tcPr>
            <w:tcW w:w="3071" w:type="dxa"/>
            <w:vAlign w:val="center"/>
          </w:tcPr>
          <w:p w:rsidR="00AA34DB" w:rsidRPr="00E35106" w:rsidRDefault="00AA34DB" w:rsidP="00AA34DB">
            <w:pPr>
              <w:tabs>
                <w:tab w:val="left" w:pos="6912"/>
              </w:tabs>
              <w:jc w:val="center"/>
              <w:rPr>
                <w:rFonts w:ascii="Verdana" w:hAnsi="Verdana" w:cs="Arial"/>
                <w:i/>
                <w:color w:val="FF0000"/>
                <w:sz w:val="28"/>
                <w:szCs w:val="32"/>
              </w:rPr>
            </w:pPr>
            <w:r w:rsidRPr="00E35106">
              <w:rPr>
                <w:rFonts w:ascii="Verdana" w:hAnsi="Verdana" w:cs="Arial"/>
                <w:i/>
                <w:color w:val="FF0000"/>
                <w:sz w:val="28"/>
                <w:szCs w:val="32"/>
              </w:rPr>
              <w:t>Bitte selbst einfügen: QR-Code mit Link zum Bild im Anhang</w:t>
            </w:r>
          </w:p>
          <w:p w:rsidR="00AA34DB" w:rsidRDefault="00AA34DB" w:rsidP="00AA34DB">
            <w:pPr>
              <w:tabs>
                <w:tab w:val="left" w:pos="6912"/>
              </w:tabs>
              <w:jc w:val="center"/>
              <w:rPr>
                <w:rFonts w:ascii="Arial" w:hAnsi="Arial" w:cs="Arial"/>
                <w:b/>
                <w:i/>
                <w:sz w:val="32"/>
                <w:szCs w:val="32"/>
                <w:u w:val="single"/>
              </w:rPr>
            </w:pPr>
          </w:p>
        </w:tc>
        <w:tc>
          <w:tcPr>
            <w:tcW w:w="3071" w:type="dxa"/>
            <w:vAlign w:val="center"/>
          </w:tcPr>
          <w:p w:rsidR="00AA34DB" w:rsidRDefault="00AA34DB" w:rsidP="00AA34DB">
            <w:pPr>
              <w:tabs>
                <w:tab w:val="left" w:pos="6912"/>
              </w:tabs>
              <w:jc w:val="center"/>
              <w:rPr>
                <w:rFonts w:ascii="Arial" w:hAnsi="Arial" w:cs="Arial"/>
                <w:b/>
                <w:i/>
                <w:sz w:val="32"/>
                <w:szCs w:val="32"/>
                <w:u w:val="single"/>
              </w:rPr>
            </w:pPr>
            <w:r>
              <w:rPr>
                <w:rFonts w:ascii="Arial" w:hAnsi="Arial" w:cs="Arial"/>
                <w:noProof/>
                <w:sz w:val="36"/>
                <w:szCs w:val="36"/>
              </w:rPr>
              <w:drawing>
                <wp:inline distT="0" distB="0" distL="0" distR="0" wp14:anchorId="16A33C64" wp14:editId="0F5074D7">
                  <wp:extent cx="1434465" cy="1434465"/>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ipp2.png"/>
                          <pic:cNvPicPr/>
                        </pic:nvPicPr>
                        <pic:blipFill>
                          <a:blip r:embed="rId14">
                            <a:extLst>
                              <a:ext uri="{28A0092B-C50C-407E-A947-70E740481C1C}">
                                <a14:useLocalDpi xmlns:a14="http://schemas.microsoft.com/office/drawing/2010/main" val="0"/>
                              </a:ext>
                            </a:extLst>
                          </a:blip>
                          <a:stretch>
                            <a:fillRect/>
                          </a:stretch>
                        </pic:blipFill>
                        <pic:spPr bwMode="auto">
                          <a:xfrm>
                            <a:off x="0" y="0"/>
                            <a:ext cx="1434465" cy="1434465"/>
                          </a:xfrm>
                          <a:prstGeom prst="rect">
                            <a:avLst/>
                          </a:prstGeom>
                          <a:ln>
                            <a:noFill/>
                          </a:ln>
                          <a:extLst>
                            <a:ext uri="{53640926-AAD7-44D8-BBD7-CCE9431645EC}">
                              <a14:shadowObscured xmlns:a14="http://schemas.microsoft.com/office/drawing/2010/main"/>
                            </a:ext>
                          </a:extLst>
                        </pic:spPr>
                      </pic:pic>
                    </a:graphicData>
                  </a:graphic>
                </wp:inline>
              </w:drawing>
            </w:r>
          </w:p>
        </w:tc>
      </w:tr>
    </w:tbl>
    <w:p w:rsidR="00B20908" w:rsidRPr="00845C77" w:rsidRDefault="00B20908" w:rsidP="00AA34DB"/>
    <w:sectPr w:rsidR="00B20908" w:rsidRPr="00845C77" w:rsidSect="00B35AFB">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B5C" w:rsidRDefault="00622B5C">
      <w:r>
        <w:separator/>
      </w:r>
    </w:p>
  </w:endnote>
  <w:endnote w:type="continuationSeparator" w:id="0">
    <w:p w:rsidR="00622B5C" w:rsidRDefault="00622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B5C" w:rsidRDefault="00622B5C">
      <w:r>
        <w:separator/>
      </w:r>
    </w:p>
  </w:footnote>
  <w:footnote w:type="continuationSeparator" w:id="0">
    <w:p w:rsidR="00622B5C" w:rsidRDefault="00622B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106" w:rsidRPr="00403386" w:rsidRDefault="00E35106" w:rsidP="00E35106">
    <w:pPr>
      <w:pBdr>
        <w:bottom w:val="single" w:sz="4" w:space="1" w:color="auto"/>
      </w:pBdr>
      <w:tabs>
        <w:tab w:val="center" w:pos="4536"/>
        <w:tab w:val="right" w:pos="9072"/>
      </w:tabs>
      <w:rPr>
        <w:rFonts w:ascii="Verdana" w:hAnsi="Verdana" w:cs="Arial"/>
        <w:sz w:val="18"/>
        <w:szCs w:val="18"/>
      </w:rPr>
    </w:pPr>
    <w:r w:rsidRPr="00BA4403">
      <w:rPr>
        <w:rFonts w:ascii="Verdana" w:hAnsi="Verdana"/>
        <w:sz w:val="18"/>
        <w:szCs w:val="18"/>
      </w:rPr>
      <w:t xml:space="preserve">2BFS </w:t>
    </w:r>
    <w:r w:rsidRPr="00BA4403">
      <w:rPr>
        <w:rFonts w:ascii="Verdana" w:hAnsi="Verdana" w:cs="Arial"/>
        <w:sz w:val="18"/>
        <w:szCs w:val="18"/>
      </w:rPr>
      <w:t xml:space="preserve">• </w:t>
    </w:r>
    <w:r w:rsidR="00052CC0">
      <w:rPr>
        <w:rFonts w:ascii="Verdana" w:hAnsi="Verdana" w:cs="Arial"/>
        <w:sz w:val="18"/>
        <w:szCs w:val="18"/>
      </w:rPr>
      <w:t>Einsatz von digitalen Mathematikwerkzeugen</w:t>
    </w:r>
  </w:p>
  <w:p w:rsidR="00E35106" w:rsidRDefault="00E3510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6101"/>
    <w:multiLevelType w:val="hybridMultilevel"/>
    <w:tmpl w:val="272C23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62D20A2"/>
    <w:multiLevelType w:val="hybridMultilevel"/>
    <w:tmpl w:val="61D6B9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94006B9"/>
    <w:multiLevelType w:val="hybridMultilevel"/>
    <w:tmpl w:val="B164E2A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C5B3170"/>
    <w:multiLevelType w:val="hybridMultilevel"/>
    <w:tmpl w:val="6B3AF3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4AB1E09"/>
    <w:multiLevelType w:val="hybridMultilevel"/>
    <w:tmpl w:val="068C8BF4"/>
    <w:lvl w:ilvl="0" w:tplc="FF8A048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1ADC2F48"/>
    <w:multiLevelType w:val="hybridMultilevel"/>
    <w:tmpl w:val="25D23E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4E514BC"/>
    <w:multiLevelType w:val="hybridMultilevel"/>
    <w:tmpl w:val="5BCE72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61D6B80"/>
    <w:multiLevelType w:val="hybridMultilevel"/>
    <w:tmpl w:val="17DE054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9B662EC"/>
    <w:multiLevelType w:val="hybridMultilevel"/>
    <w:tmpl w:val="7E4ED7C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C340BA0"/>
    <w:multiLevelType w:val="hybridMultilevel"/>
    <w:tmpl w:val="C4B4DE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0832A66"/>
    <w:multiLevelType w:val="hybridMultilevel"/>
    <w:tmpl w:val="97F886B6"/>
    <w:lvl w:ilvl="0" w:tplc="04070017">
      <w:start w:val="1"/>
      <w:numFmt w:val="low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174458B"/>
    <w:multiLevelType w:val="hybridMultilevel"/>
    <w:tmpl w:val="4F387F14"/>
    <w:lvl w:ilvl="0" w:tplc="E774F2A6">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4B9A23F7"/>
    <w:multiLevelType w:val="hybridMultilevel"/>
    <w:tmpl w:val="DD6AB91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8632185"/>
    <w:multiLevelType w:val="hybridMultilevel"/>
    <w:tmpl w:val="C4BAC696"/>
    <w:lvl w:ilvl="0" w:tplc="A6163EB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AB75889"/>
    <w:multiLevelType w:val="hybridMultilevel"/>
    <w:tmpl w:val="A5AAE9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5B615282"/>
    <w:multiLevelType w:val="hybridMultilevel"/>
    <w:tmpl w:val="D2A6B748"/>
    <w:lvl w:ilvl="0" w:tplc="0407000F">
      <w:start w:val="1"/>
      <w:numFmt w:val="decimal"/>
      <w:lvlText w:val="%1."/>
      <w:lvlJc w:val="left"/>
      <w:pPr>
        <w:ind w:left="3192" w:hanging="360"/>
      </w:pPr>
      <w:rPr>
        <w:rFonts w:hint="default"/>
      </w:rPr>
    </w:lvl>
    <w:lvl w:ilvl="1" w:tplc="04070019" w:tentative="1">
      <w:start w:val="1"/>
      <w:numFmt w:val="lowerLetter"/>
      <w:lvlText w:val="%2."/>
      <w:lvlJc w:val="left"/>
      <w:pPr>
        <w:ind w:left="3912" w:hanging="360"/>
      </w:pPr>
    </w:lvl>
    <w:lvl w:ilvl="2" w:tplc="0407001B" w:tentative="1">
      <w:start w:val="1"/>
      <w:numFmt w:val="lowerRoman"/>
      <w:lvlText w:val="%3."/>
      <w:lvlJc w:val="right"/>
      <w:pPr>
        <w:ind w:left="4632" w:hanging="180"/>
      </w:pPr>
    </w:lvl>
    <w:lvl w:ilvl="3" w:tplc="0407000F" w:tentative="1">
      <w:start w:val="1"/>
      <w:numFmt w:val="decimal"/>
      <w:lvlText w:val="%4."/>
      <w:lvlJc w:val="left"/>
      <w:pPr>
        <w:ind w:left="5352" w:hanging="360"/>
      </w:pPr>
    </w:lvl>
    <w:lvl w:ilvl="4" w:tplc="04070019" w:tentative="1">
      <w:start w:val="1"/>
      <w:numFmt w:val="lowerLetter"/>
      <w:lvlText w:val="%5."/>
      <w:lvlJc w:val="left"/>
      <w:pPr>
        <w:ind w:left="6072" w:hanging="360"/>
      </w:pPr>
    </w:lvl>
    <w:lvl w:ilvl="5" w:tplc="0407001B" w:tentative="1">
      <w:start w:val="1"/>
      <w:numFmt w:val="lowerRoman"/>
      <w:lvlText w:val="%6."/>
      <w:lvlJc w:val="right"/>
      <w:pPr>
        <w:ind w:left="6792" w:hanging="180"/>
      </w:pPr>
    </w:lvl>
    <w:lvl w:ilvl="6" w:tplc="0407000F" w:tentative="1">
      <w:start w:val="1"/>
      <w:numFmt w:val="decimal"/>
      <w:lvlText w:val="%7."/>
      <w:lvlJc w:val="left"/>
      <w:pPr>
        <w:ind w:left="7512" w:hanging="360"/>
      </w:pPr>
    </w:lvl>
    <w:lvl w:ilvl="7" w:tplc="04070019" w:tentative="1">
      <w:start w:val="1"/>
      <w:numFmt w:val="lowerLetter"/>
      <w:lvlText w:val="%8."/>
      <w:lvlJc w:val="left"/>
      <w:pPr>
        <w:ind w:left="8232" w:hanging="360"/>
      </w:pPr>
    </w:lvl>
    <w:lvl w:ilvl="8" w:tplc="0407001B" w:tentative="1">
      <w:start w:val="1"/>
      <w:numFmt w:val="lowerRoman"/>
      <w:lvlText w:val="%9."/>
      <w:lvlJc w:val="right"/>
      <w:pPr>
        <w:ind w:left="8952" w:hanging="180"/>
      </w:pPr>
    </w:lvl>
  </w:abstractNum>
  <w:abstractNum w:abstractNumId="16">
    <w:nsid w:val="6B00344E"/>
    <w:multiLevelType w:val="hybridMultilevel"/>
    <w:tmpl w:val="BC8E1AE0"/>
    <w:lvl w:ilvl="0" w:tplc="2EFCE11E">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7">
    <w:nsid w:val="6EFF041C"/>
    <w:multiLevelType w:val="hybridMultilevel"/>
    <w:tmpl w:val="05B40D0E"/>
    <w:lvl w:ilvl="0" w:tplc="BD0AA4E8">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FE871F9"/>
    <w:multiLevelType w:val="hybridMultilevel"/>
    <w:tmpl w:val="DCA8B59A"/>
    <w:lvl w:ilvl="0" w:tplc="64FC6D2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8313F6D"/>
    <w:multiLevelType w:val="hybridMultilevel"/>
    <w:tmpl w:val="FD928E6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7"/>
  </w:num>
  <w:num w:numId="2">
    <w:abstractNumId w:val="4"/>
  </w:num>
  <w:num w:numId="3">
    <w:abstractNumId w:val="14"/>
  </w:num>
  <w:num w:numId="4">
    <w:abstractNumId w:val="6"/>
  </w:num>
  <w:num w:numId="5">
    <w:abstractNumId w:val="10"/>
  </w:num>
  <w:num w:numId="6">
    <w:abstractNumId w:val="16"/>
  </w:num>
  <w:num w:numId="7">
    <w:abstractNumId w:val="11"/>
  </w:num>
  <w:num w:numId="8">
    <w:abstractNumId w:val="13"/>
  </w:num>
  <w:num w:numId="9">
    <w:abstractNumId w:val="18"/>
  </w:num>
  <w:num w:numId="10">
    <w:abstractNumId w:val="0"/>
  </w:num>
  <w:num w:numId="11">
    <w:abstractNumId w:val="3"/>
  </w:num>
  <w:num w:numId="12">
    <w:abstractNumId w:val="15"/>
  </w:num>
  <w:num w:numId="13">
    <w:abstractNumId w:val="9"/>
  </w:num>
  <w:num w:numId="14">
    <w:abstractNumId w:val="2"/>
  </w:num>
  <w:num w:numId="15">
    <w:abstractNumId w:val="12"/>
  </w:num>
  <w:num w:numId="16">
    <w:abstractNumId w:val="7"/>
  </w:num>
  <w:num w:numId="17">
    <w:abstractNumId w:val="8"/>
  </w:num>
  <w:num w:numId="18">
    <w:abstractNumId w:val="5"/>
  </w:num>
  <w:num w:numId="19">
    <w:abstractNumId w:val="1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D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450"/>
    <w:rsid w:val="00001D5A"/>
    <w:rsid w:val="0000340F"/>
    <w:rsid w:val="00005662"/>
    <w:rsid w:val="00012514"/>
    <w:rsid w:val="000133C1"/>
    <w:rsid w:val="0003258C"/>
    <w:rsid w:val="00052384"/>
    <w:rsid w:val="00052CC0"/>
    <w:rsid w:val="00053420"/>
    <w:rsid w:val="000538FD"/>
    <w:rsid w:val="00083AFA"/>
    <w:rsid w:val="00092743"/>
    <w:rsid w:val="000A54B7"/>
    <w:rsid w:val="000A799E"/>
    <w:rsid w:val="000E0F2F"/>
    <w:rsid w:val="000E4950"/>
    <w:rsid w:val="000F2B22"/>
    <w:rsid w:val="00110641"/>
    <w:rsid w:val="001124B9"/>
    <w:rsid w:val="00113C79"/>
    <w:rsid w:val="0013372F"/>
    <w:rsid w:val="00140B06"/>
    <w:rsid w:val="001469CC"/>
    <w:rsid w:val="00155FDE"/>
    <w:rsid w:val="0016388C"/>
    <w:rsid w:val="001640FD"/>
    <w:rsid w:val="00177007"/>
    <w:rsid w:val="00192D01"/>
    <w:rsid w:val="001A473D"/>
    <w:rsid w:val="001A5BEF"/>
    <w:rsid w:val="001B4E0F"/>
    <w:rsid w:val="001B5BF6"/>
    <w:rsid w:val="001C0CDF"/>
    <w:rsid w:val="001C7ACE"/>
    <w:rsid w:val="001C7D59"/>
    <w:rsid w:val="001D3FC1"/>
    <w:rsid w:val="00200263"/>
    <w:rsid w:val="00204EBD"/>
    <w:rsid w:val="002107AA"/>
    <w:rsid w:val="0021176F"/>
    <w:rsid w:val="0022541B"/>
    <w:rsid w:val="00226F47"/>
    <w:rsid w:val="00242CCF"/>
    <w:rsid w:val="002513A9"/>
    <w:rsid w:val="00254FBE"/>
    <w:rsid w:val="0026103F"/>
    <w:rsid w:val="002613EB"/>
    <w:rsid w:val="00276D4C"/>
    <w:rsid w:val="00281A69"/>
    <w:rsid w:val="00292832"/>
    <w:rsid w:val="002959A1"/>
    <w:rsid w:val="002B465E"/>
    <w:rsid w:val="002B7F1C"/>
    <w:rsid w:val="002C6162"/>
    <w:rsid w:val="002C691C"/>
    <w:rsid w:val="002D3D04"/>
    <w:rsid w:val="002E0047"/>
    <w:rsid w:val="002E708B"/>
    <w:rsid w:val="00361E86"/>
    <w:rsid w:val="00363794"/>
    <w:rsid w:val="0037689A"/>
    <w:rsid w:val="00380098"/>
    <w:rsid w:val="00385BBD"/>
    <w:rsid w:val="003867A8"/>
    <w:rsid w:val="003978FE"/>
    <w:rsid w:val="00397B90"/>
    <w:rsid w:val="003A1FAB"/>
    <w:rsid w:val="003A4A28"/>
    <w:rsid w:val="003A4FB9"/>
    <w:rsid w:val="003C3FC5"/>
    <w:rsid w:val="003D544D"/>
    <w:rsid w:val="003E17CA"/>
    <w:rsid w:val="003E2B8E"/>
    <w:rsid w:val="003F43CA"/>
    <w:rsid w:val="00400483"/>
    <w:rsid w:val="0041388C"/>
    <w:rsid w:val="00415B1C"/>
    <w:rsid w:val="00420B72"/>
    <w:rsid w:val="0042187C"/>
    <w:rsid w:val="00425AA4"/>
    <w:rsid w:val="00427EAE"/>
    <w:rsid w:val="004357B8"/>
    <w:rsid w:val="00437A44"/>
    <w:rsid w:val="0044456D"/>
    <w:rsid w:val="00445057"/>
    <w:rsid w:val="00480193"/>
    <w:rsid w:val="0048170B"/>
    <w:rsid w:val="0048514F"/>
    <w:rsid w:val="0048783B"/>
    <w:rsid w:val="00491BC1"/>
    <w:rsid w:val="00495FA2"/>
    <w:rsid w:val="00496E75"/>
    <w:rsid w:val="004A7939"/>
    <w:rsid w:val="004E1A5C"/>
    <w:rsid w:val="005013A3"/>
    <w:rsid w:val="00511D11"/>
    <w:rsid w:val="0051259C"/>
    <w:rsid w:val="00512B2E"/>
    <w:rsid w:val="00521AE8"/>
    <w:rsid w:val="005249B3"/>
    <w:rsid w:val="005258E5"/>
    <w:rsid w:val="00534534"/>
    <w:rsid w:val="00535081"/>
    <w:rsid w:val="005429D6"/>
    <w:rsid w:val="00546882"/>
    <w:rsid w:val="00546E8F"/>
    <w:rsid w:val="005543D8"/>
    <w:rsid w:val="00564281"/>
    <w:rsid w:val="005823BE"/>
    <w:rsid w:val="0058778B"/>
    <w:rsid w:val="005B238B"/>
    <w:rsid w:val="005B747E"/>
    <w:rsid w:val="005E068B"/>
    <w:rsid w:val="005E26D1"/>
    <w:rsid w:val="005F7DFF"/>
    <w:rsid w:val="00614255"/>
    <w:rsid w:val="0062278C"/>
    <w:rsid w:val="00622B5C"/>
    <w:rsid w:val="00625168"/>
    <w:rsid w:val="00625D91"/>
    <w:rsid w:val="00626C4A"/>
    <w:rsid w:val="0063258A"/>
    <w:rsid w:val="00637EB3"/>
    <w:rsid w:val="006400AC"/>
    <w:rsid w:val="00641CEF"/>
    <w:rsid w:val="00650DC6"/>
    <w:rsid w:val="00655487"/>
    <w:rsid w:val="006776BC"/>
    <w:rsid w:val="006862ED"/>
    <w:rsid w:val="006904B9"/>
    <w:rsid w:val="006B1B26"/>
    <w:rsid w:val="006B7B69"/>
    <w:rsid w:val="006D1161"/>
    <w:rsid w:val="006D1738"/>
    <w:rsid w:val="006D4FF7"/>
    <w:rsid w:val="006E5679"/>
    <w:rsid w:val="006F15A4"/>
    <w:rsid w:val="007049A1"/>
    <w:rsid w:val="00706542"/>
    <w:rsid w:val="007108D6"/>
    <w:rsid w:val="007111A2"/>
    <w:rsid w:val="00711F88"/>
    <w:rsid w:val="00713074"/>
    <w:rsid w:val="00713E66"/>
    <w:rsid w:val="00720631"/>
    <w:rsid w:val="0072108F"/>
    <w:rsid w:val="0073463F"/>
    <w:rsid w:val="00736D64"/>
    <w:rsid w:val="007525E0"/>
    <w:rsid w:val="00753EFC"/>
    <w:rsid w:val="007642BE"/>
    <w:rsid w:val="00764E94"/>
    <w:rsid w:val="00775E86"/>
    <w:rsid w:val="0078128A"/>
    <w:rsid w:val="00790D2A"/>
    <w:rsid w:val="00790F7D"/>
    <w:rsid w:val="00791E21"/>
    <w:rsid w:val="007A2E08"/>
    <w:rsid w:val="007A65F3"/>
    <w:rsid w:val="007A67FB"/>
    <w:rsid w:val="007B3FFC"/>
    <w:rsid w:val="007D30FE"/>
    <w:rsid w:val="007D5438"/>
    <w:rsid w:val="007F572F"/>
    <w:rsid w:val="00814529"/>
    <w:rsid w:val="00816FEB"/>
    <w:rsid w:val="00827B22"/>
    <w:rsid w:val="00834E5D"/>
    <w:rsid w:val="008351DB"/>
    <w:rsid w:val="00842991"/>
    <w:rsid w:val="00845C77"/>
    <w:rsid w:val="008512D1"/>
    <w:rsid w:val="0085279E"/>
    <w:rsid w:val="00852CAD"/>
    <w:rsid w:val="00877763"/>
    <w:rsid w:val="00881B79"/>
    <w:rsid w:val="00882459"/>
    <w:rsid w:val="00885AC3"/>
    <w:rsid w:val="00893E18"/>
    <w:rsid w:val="008953CF"/>
    <w:rsid w:val="008A19F8"/>
    <w:rsid w:val="008A3017"/>
    <w:rsid w:val="008A3FA8"/>
    <w:rsid w:val="008B03A1"/>
    <w:rsid w:val="008C2969"/>
    <w:rsid w:val="008D25A8"/>
    <w:rsid w:val="008D4849"/>
    <w:rsid w:val="008F0A38"/>
    <w:rsid w:val="008F34A9"/>
    <w:rsid w:val="008F5A50"/>
    <w:rsid w:val="008F6725"/>
    <w:rsid w:val="0091331F"/>
    <w:rsid w:val="00914860"/>
    <w:rsid w:val="00943C70"/>
    <w:rsid w:val="00945FFC"/>
    <w:rsid w:val="009517D4"/>
    <w:rsid w:val="00951886"/>
    <w:rsid w:val="009625F5"/>
    <w:rsid w:val="009641DF"/>
    <w:rsid w:val="009646B5"/>
    <w:rsid w:val="00974985"/>
    <w:rsid w:val="00974C47"/>
    <w:rsid w:val="00996E27"/>
    <w:rsid w:val="009A48D5"/>
    <w:rsid w:val="009B4FA8"/>
    <w:rsid w:val="009B768C"/>
    <w:rsid w:val="009C2499"/>
    <w:rsid w:val="009C3AE5"/>
    <w:rsid w:val="009C709C"/>
    <w:rsid w:val="009E385C"/>
    <w:rsid w:val="009F1DB0"/>
    <w:rsid w:val="00A00F34"/>
    <w:rsid w:val="00A019E3"/>
    <w:rsid w:val="00A01C82"/>
    <w:rsid w:val="00A0664D"/>
    <w:rsid w:val="00A10261"/>
    <w:rsid w:val="00A5137D"/>
    <w:rsid w:val="00A551B4"/>
    <w:rsid w:val="00A56FF0"/>
    <w:rsid w:val="00A574E9"/>
    <w:rsid w:val="00A8029E"/>
    <w:rsid w:val="00A868E3"/>
    <w:rsid w:val="00A921F1"/>
    <w:rsid w:val="00AA34DB"/>
    <w:rsid w:val="00AB133E"/>
    <w:rsid w:val="00AB4956"/>
    <w:rsid w:val="00AB6AC4"/>
    <w:rsid w:val="00B14E50"/>
    <w:rsid w:val="00B20908"/>
    <w:rsid w:val="00B35AFB"/>
    <w:rsid w:val="00B35B2F"/>
    <w:rsid w:val="00B4227C"/>
    <w:rsid w:val="00B42B69"/>
    <w:rsid w:val="00B53AF5"/>
    <w:rsid w:val="00B6699A"/>
    <w:rsid w:val="00B70A38"/>
    <w:rsid w:val="00B72DF7"/>
    <w:rsid w:val="00B81441"/>
    <w:rsid w:val="00B84AC2"/>
    <w:rsid w:val="00BA0964"/>
    <w:rsid w:val="00BA242F"/>
    <w:rsid w:val="00BA578A"/>
    <w:rsid w:val="00BB425A"/>
    <w:rsid w:val="00BE7C6A"/>
    <w:rsid w:val="00BF3225"/>
    <w:rsid w:val="00C10472"/>
    <w:rsid w:val="00C17963"/>
    <w:rsid w:val="00C26EE4"/>
    <w:rsid w:val="00C30A76"/>
    <w:rsid w:val="00C4125C"/>
    <w:rsid w:val="00C65435"/>
    <w:rsid w:val="00C75F65"/>
    <w:rsid w:val="00C77492"/>
    <w:rsid w:val="00C81415"/>
    <w:rsid w:val="00C93B9C"/>
    <w:rsid w:val="00C945EA"/>
    <w:rsid w:val="00C94C80"/>
    <w:rsid w:val="00CA2651"/>
    <w:rsid w:val="00CB1806"/>
    <w:rsid w:val="00CC339D"/>
    <w:rsid w:val="00CC6AC4"/>
    <w:rsid w:val="00CD1450"/>
    <w:rsid w:val="00CE2709"/>
    <w:rsid w:val="00CF100E"/>
    <w:rsid w:val="00CF1823"/>
    <w:rsid w:val="00CF5151"/>
    <w:rsid w:val="00D15B3C"/>
    <w:rsid w:val="00D1672E"/>
    <w:rsid w:val="00D23DF5"/>
    <w:rsid w:val="00D33683"/>
    <w:rsid w:val="00D62B38"/>
    <w:rsid w:val="00D63584"/>
    <w:rsid w:val="00DA0570"/>
    <w:rsid w:val="00DA2612"/>
    <w:rsid w:val="00DB1879"/>
    <w:rsid w:val="00DB25E5"/>
    <w:rsid w:val="00DB3309"/>
    <w:rsid w:val="00DB556F"/>
    <w:rsid w:val="00DC10A1"/>
    <w:rsid w:val="00DC2FBB"/>
    <w:rsid w:val="00DC4908"/>
    <w:rsid w:val="00DD1279"/>
    <w:rsid w:val="00DD13B0"/>
    <w:rsid w:val="00DD227C"/>
    <w:rsid w:val="00DE3271"/>
    <w:rsid w:val="00DE69AE"/>
    <w:rsid w:val="00DF320F"/>
    <w:rsid w:val="00E0350D"/>
    <w:rsid w:val="00E141F9"/>
    <w:rsid w:val="00E32B2A"/>
    <w:rsid w:val="00E35106"/>
    <w:rsid w:val="00E416A7"/>
    <w:rsid w:val="00E57BDC"/>
    <w:rsid w:val="00E71620"/>
    <w:rsid w:val="00E71D78"/>
    <w:rsid w:val="00E8146B"/>
    <w:rsid w:val="00E86229"/>
    <w:rsid w:val="00E937DD"/>
    <w:rsid w:val="00EB34A2"/>
    <w:rsid w:val="00EC36DB"/>
    <w:rsid w:val="00ED369A"/>
    <w:rsid w:val="00ED62F8"/>
    <w:rsid w:val="00EE0D0E"/>
    <w:rsid w:val="00EE393D"/>
    <w:rsid w:val="00EE48B1"/>
    <w:rsid w:val="00EF37A1"/>
    <w:rsid w:val="00F00C6B"/>
    <w:rsid w:val="00F01BA1"/>
    <w:rsid w:val="00F05106"/>
    <w:rsid w:val="00F072C0"/>
    <w:rsid w:val="00F32901"/>
    <w:rsid w:val="00F3402C"/>
    <w:rsid w:val="00F620EA"/>
    <w:rsid w:val="00F626A4"/>
    <w:rsid w:val="00F65284"/>
    <w:rsid w:val="00F6686E"/>
    <w:rsid w:val="00F81E69"/>
    <w:rsid w:val="00F86F72"/>
    <w:rsid w:val="00FD3264"/>
    <w:rsid w:val="00FF0469"/>
    <w:rsid w:val="00FF4860"/>
    <w:rsid w:val="00FF6A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5AFB"/>
    <w:rPr>
      <w:sz w:val="24"/>
      <w:szCs w:val="24"/>
    </w:rPr>
  </w:style>
  <w:style w:type="paragraph" w:styleId="berschrift2">
    <w:name w:val="heading 2"/>
    <w:basedOn w:val="Standard"/>
    <w:next w:val="Standard"/>
    <w:link w:val="berschrift2Zchn"/>
    <w:uiPriority w:val="9"/>
    <w:unhideWhenUsed/>
    <w:qFormat/>
    <w:rsid w:val="00BA24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D1450"/>
    <w:pPr>
      <w:tabs>
        <w:tab w:val="center" w:pos="4536"/>
        <w:tab w:val="right" w:pos="9072"/>
      </w:tabs>
    </w:pPr>
  </w:style>
  <w:style w:type="paragraph" w:styleId="Fuzeile">
    <w:name w:val="footer"/>
    <w:basedOn w:val="Standard"/>
    <w:rsid w:val="00CD1450"/>
    <w:pPr>
      <w:tabs>
        <w:tab w:val="center" w:pos="4536"/>
        <w:tab w:val="right" w:pos="9072"/>
      </w:tabs>
    </w:pPr>
  </w:style>
  <w:style w:type="paragraph" w:styleId="Sprechblasentext">
    <w:name w:val="Balloon Text"/>
    <w:basedOn w:val="Standard"/>
    <w:link w:val="SprechblasentextZchn"/>
    <w:uiPriority w:val="99"/>
    <w:semiHidden/>
    <w:unhideWhenUsed/>
    <w:rsid w:val="00EF37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37A1"/>
    <w:rPr>
      <w:rFonts w:ascii="Tahoma" w:hAnsi="Tahoma" w:cs="Tahoma"/>
      <w:sz w:val="16"/>
      <w:szCs w:val="16"/>
    </w:rPr>
  </w:style>
  <w:style w:type="paragraph" w:styleId="Listenabsatz">
    <w:name w:val="List Paragraph"/>
    <w:basedOn w:val="Standard"/>
    <w:uiPriority w:val="34"/>
    <w:qFormat/>
    <w:rsid w:val="00790F7D"/>
    <w:pPr>
      <w:ind w:left="720"/>
      <w:contextualSpacing/>
    </w:pPr>
  </w:style>
  <w:style w:type="character" w:styleId="Platzhaltertext">
    <w:name w:val="Placeholder Text"/>
    <w:basedOn w:val="Absatz-Standardschriftart"/>
    <w:uiPriority w:val="99"/>
    <w:semiHidden/>
    <w:rsid w:val="00110641"/>
    <w:rPr>
      <w:color w:val="808080"/>
    </w:rPr>
  </w:style>
  <w:style w:type="character" w:customStyle="1" w:styleId="berschrift2Zchn">
    <w:name w:val="Überschrift 2 Zchn"/>
    <w:basedOn w:val="Absatz-Standardschriftart"/>
    <w:link w:val="berschrift2"/>
    <w:uiPriority w:val="9"/>
    <w:rsid w:val="00BA242F"/>
    <w:rPr>
      <w:rFonts w:asciiTheme="majorHAnsi" w:eastAsiaTheme="majorEastAsia" w:hAnsiTheme="majorHAnsi" w:cstheme="majorBidi"/>
      <w:b/>
      <w:bCs/>
      <w:color w:val="4F81BD" w:themeColor="accent1"/>
      <w:sz w:val="26"/>
      <w:szCs w:val="26"/>
    </w:rPr>
  </w:style>
  <w:style w:type="character" w:styleId="Hyperlink">
    <w:name w:val="Hyperlink"/>
    <w:basedOn w:val="Absatz-Standardschriftart"/>
    <w:uiPriority w:val="99"/>
    <w:unhideWhenUsed/>
    <w:rsid w:val="00D62B38"/>
    <w:rPr>
      <w:color w:val="0000FF"/>
      <w:u w:val="single"/>
    </w:rPr>
  </w:style>
  <w:style w:type="table" w:styleId="Tabellenraster">
    <w:name w:val="Table Grid"/>
    <w:basedOn w:val="NormaleTabelle"/>
    <w:uiPriority w:val="59"/>
    <w:rsid w:val="00AA3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35AFB"/>
    <w:rPr>
      <w:sz w:val="24"/>
      <w:szCs w:val="24"/>
    </w:rPr>
  </w:style>
  <w:style w:type="paragraph" w:styleId="berschrift2">
    <w:name w:val="heading 2"/>
    <w:basedOn w:val="Standard"/>
    <w:next w:val="Standard"/>
    <w:link w:val="berschrift2Zchn"/>
    <w:uiPriority w:val="9"/>
    <w:unhideWhenUsed/>
    <w:qFormat/>
    <w:rsid w:val="00BA24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D1450"/>
    <w:pPr>
      <w:tabs>
        <w:tab w:val="center" w:pos="4536"/>
        <w:tab w:val="right" w:pos="9072"/>
      </w:tabs>
    </w:pPr>
  </w:style>
  <w:style w:type="paragraph" w:styleId="Fuzeile">
    <w:name w:val="footer"/>
    <w:basedOn w:val="Standard"/>
    <w:rsid w:val="00CD1450"/>
    <w:pPr>
      <w:tabs>
        <w:tab w:val="center" w:pos="4536"/>
        <w:tab w:val="right" w:pos="9072"/>
      </w:tabs>
    </w:pPr>
  </w:style>
  <w:style w:type="paragraph" w:styleId="Sprechblasentext">
    <w:name w:val="Balloon Text"/>
    <w:basedOn w:val="Standard"/>
    <w:link w:val="SprechblasentextZchn"/>
    <w:uiPriority w:val="99"/>
    <w:semiHidden/>
    <w:unhideWhenUsed/>
    <w:rsid w:val="00EF37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37A1"/>
    <w:rPr>
      <w:rFonts w:ascii="Tahoma" w:hAnsi="Tahoma" w:cs="Tahoma"/>
      <w:sz w:val="16"/>
      <w:szCs w:val="16"/>
    </w:rPr>
  </w:style>
  <w:style w:type="paragraph" w:styleId="Listenabsatz">
    <w:name w:val="List Paragraph"/>
    <w:basedOn w:val="Standard"/>
    <w:uiPriority w:val="34"/>
    <w:qFormat/>
    <w:rsid w:val="00790F7D"/>
    <w:pPr>
      <w:ind w:left="720"/>
      <w:contextualSpacing/>
    </w:pPr>
  </w:style>
  <w:style w:type="character" w:styleId="Platzhaltertext">
    <w:name w:val="Placeholder Text"/>
    <w:basedOn w:val="Absatz-Standardschriftart"/>
    <w:uiPriority w:val="99"/>
    <w:semiHidden/>
    <w:rsid w:val="00110641"/>
    <w:rPr>
      <w:color w:val="808080"/>
    </w:rPr>
  </w:style>
  <w:style w:type="character" w:customStyle="1" w:styleId="berschrift2Zchn">
    <w:name w:val="Überschrift 2 Zchn"/>
    <w:basedOn w:val="Absatz-Standardschriftart"/>
    <w:link w:val="berschrift2"/>
    <w:uiPriority w:val="9"/>
    <w:rsid w:val="00BA242F"/>
    <w:rPr>
      <w:rFonts w:asciiTheme="majorHAnsi" w:eastAsiaTheme="majorEastAsia" w:hAnsiTheme="majorHAnsi" w:cstheme="majorBidi"/>
      <w:b/>
      <w:bCs/>
      <w:color w:val="4F81BD" w:themeColor="accent1"/>
      <w:sz w:val="26"/>
      <w:szCs w:val="26"/>
    </w:rPr>
  </w:style>
  <w:style w:type="character" w:styleId="Hyperlink">
    <w:name w:val="Hyperlink"/>
    <w:basedOn w:val="Absatz-Standardschriftart"/>
    <w:uiPriority w:val="99"/>
    <w:unhideWhenUsed/>
    <w:rsid w:val="00D62B38"/>
    <w:rPr>
      <w:color w:val="0000FF"/>
      <w:u w:val="single"/>
    </w:rPr>
  </w:style>
  <w:style w:type="table" w:styleId="Tabellenraster">
    <w:name w:val="Table Grid"/>
    <w:basedOn w:val="NormaleTabelle"/>
    <w:uiPriority w:val="59"/>
    <w:rsid w:val="00AA34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88F6606EE0B2E40937707C6CEC558EB" ma:contentTypeVersion="" ma:contentTypeDescription="Ein neues Dokument erstellen." ma:contentTypeScope="" ma:versionID="249cc047312e42c0f1619b9323b79d8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ED88C-9297-4B82-BE6A-B0B4169BFE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9D96EC-6CF1-4CED-91C6-38B4AF37D5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7A77B-5F00-4E25-8552-1DB47BD615F3}">
  <ds:schemaRefs>
    <ds:schemaRef ds:uri="http://schemas.microsoft.com/sharepoint/v3/contenttype/forms"/>
  </ds:schemaRefs>
</ds:datastoreItem>
</file>

<file path=customXml/itemProps4.xml><?xml version="1.0" encoding="utf-8"?>
<ds:datastoreItem xmlns:ds="http://schemas.openxmlformats.org/officeDocument/2006/customXml" ds:itemID="{5DBE70F4-17D1-4B25-8C34-CF7DCA73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515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Arbeitsauftrag:</vt:lpstr>
    </vt:vector>
  </TitlesOfParts>
  <Company>HP</Company>
  <LinksUpToDate>false</LinksUpToDate>
  <CharactersWithSpaces>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Arbeitsauftrag:</dc:title>
  <dc:creator>Matthias Kugler</dc:creator>
  <cp:lastModifiedBy>Markus Barbian</cp:lastModifiedBy>
  <cp:revision>7</cp:revision>
  <cp:lastPrinted>2019-10-04T15:20:00Z</cp:lastPrinted>
  <dcterms:created xsi:type="dcterms:W3CDTF">2020-03-19T12:35:00Z</dcterms:created>
  <dcterms:modified xsi:type="dcterms:W3CDTF">2020-03-19T16:16:00Z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0x010100B88F6606EE0B2E40937707C6CEC558EB</vt:lpwstr>
  </property>
</Properties>
</file>